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35" w:rsidRDefault="00BC1F35" w:rsidP="000E50D4">
      <w:pPr>
        <w:spacing w:after="0" w:line="240" w:lineRule="auto"/>
        <w:jc w:val="center"/>
        <w:rPr>
          <w:rFonts w:ascii="Calisto MT" w:hAnsi="Calisto MT"/>
          <w:b/>
          <w:smallCaps/>
          <w:color w:val="C00000"/>
          <w:sz w:val="32"/>
          <w:szCs w:val="24"/>
        </w:rPr>
      </w:pPr>
      <w:r w:rsidRPr="000E50D4">
        <w:rPr>
          <w:rFonts w:ascii="Calisto MT" w:hAnsi="Calisto MT"/>
          <w:b/>
          <w:smallCaps/>
          <w:color w:val="C00000"/>
          <w:sz w:val="32"/>
          <w:szCs w:val="24"/>
        </w:rPr>
        <w:t>Downstream of the Dam</w:t>
      </w:r>
    </w:p>
    <w:p w:rsidR="000E50D4" w:rsidRDefault="000E50D4" w:rsidP="00875759">
      <w:pPr>
        <w:spacing w:after="0" w:line="240" w:lineRule="auto"/>
        <w:jc w:val="center"/>
        <w:rPr>
          <w:rFonts w:ascii="Calisto MT" w:hAnsi="Calisto MT"/>
          <w:b/>
          <w:color w:val="002060"/>
          <w:sz w:val="28"/>
          <w:szCs w:val="24"/>
        </w:rPr>
      </w:pPr>
      <w:r>
        <w:rPr>
          <w:rFonts w:ascii="Calisto MT" w:hAnsi="Calisto MT"/>
          <w:b/>
          <w:color w:val="002060"/>
          <w:sz w:val="28"/>
          <w:szCs w:val="24"/>
        </w:rPr>
        <w:t>Discussion Seminar on the Uses and M</w:t>
      </w:r>
      <w:r w:rsidR="00BC1F35" w:rsidRPr="000E50D4">
        <w:rPr>
          <w:rFonts w:ascii="Calisto MT" w:hAnsi="Calisto MT"/>
          <w:b/>
          <w:color w:val="002060"/>
          <w:sz w:val="28"/>
          <w:szCs w:val="24"/>
        </w:rPr>
        <w:t>eanings</w:t>
      </w:r>
      <w:r>
        <w:rPr>
          <w:rFonts w:ascii="Calisto MT" w:hAnsi="Calisto MT"/>
          <w:b/>
          <w:color w:val="002060"/>
          <w:sz w:val="28"/>
          <w:szCs w:val="24"/>
        </w:rPr>
        <w:t xml:space="preserve"> of</w:t>
      </w:r>
    </w:p>
    <w:p w:rsidR="00BC1F35" w:rsidRDefault="000E50D4" w:rsidP="00875759">
      <w:pPr>
        <w:spacing w:after="0" w:line="240" w:lineRule="auto"/>
        <w:jc w:val="center"/>
        <w:rPr>
          <w:rFonts w:ascii="Calisto MT" w:hAnsi="Calisto MT"/>
          <w:b/>
          <w:color w:val="002060"/>
          <w:sz w:val="28"/>
          <w:szCs w:val="24"/>
        </w:rPr>
      </w:pPr>
      <w:r>
        <w:rPr>
          <w:rFonts w:ascii="Calisto MT" w:hAnsi="Calisto MT"/>
          <w:b/>
          <w:color w:val="002060"/>
          <w:sz w:val="28"/>
          <w:szCs w:val="24"/>
        </w:rPr>
        <w:t>Narmada Water in Gujarat’s D</w:t>
      </w:r>
      <w:r w:rsidR="00BC1F35" w:rsidRPr="000E50D4">
        <w:rPr>
          <w:rFonts w:ascii="Calisto MT" w:hAnsi="Calisto MT"/>
          <w:b/>
          <w:color w:val="002060"/>
          <w:sz w:val="28"/>
          <w:szCs w:val="24"/>
        </w:rPr>
        <w:t>evelopment</w:t>
      </w:r>
    </w:p>
    <w:p w:rsidR="000E50D4" w:rsidRPr="000E50D4" w:rsidRDefault="000E50D4" w:rsidP="000E50D4">
      <w:pPr>
        <w:spacing w:after="0" w:line="240" w:lineRule="auto"/>
        <w:jc w:val="center"/>
        <w:rPr>
          <w:rFonts w:ascii="Calisto MT" w:hAnsi="Calisto MT"/>
          <w:b/>
          <w:color w:val="002060"/>
          <w:sz w:val="28"/>
          <w:szCs w:val="24"/>
        </w:rPr>
      </w:pPr>
    </w:p>
    <w:p w:rsidR="000E50D4" w:rsidRDefault="00BC1F35" w:rsidP="000E50D4">
      <w:pPr>
        <w:spacing w:after="0" w:line="240" w:lineRule="auto"/>
        <w:jc w:val="center"/>
        <w:rPr>
          <w:rFonts w:ascii="Calisto MT" w:hAnsi="Calisto MT"/>
          <w:sz w:val="24"/>
          <w:szCs w:val="24"/>
        </w:rPr>
      </w:pPr>
      <w:r w:rsidRPr="000E50D4">
        <w:rPr>
          <w:rFonts w:ascii="Calisto MT" w:hAnsi="Calisto MT"/>
          <w:sz w:val="24"/>
          <w:szCs w:val="24"/>
        </w:rPr>
        <w:t xml:space="preserve"> R. Par</w:t>
      </w:r>
      <w:r w:rsidR="001E02CC" w:rsidRPr="000E50D4">
        <w:rPr>
          <w:rFonts w:ascii="Calisto MT" w:hAnsi="Calisto MT"/>
          <w:sz w:val="24"/>
          <w:szCs w:val="24"/>
        </w:rPr>
        <w:t>t</w:t>
      </w:r>
      <w:r w:rsidRPr="000E50D4">
        <w:rPr>
          <w:rFonts w:ascii="Calisto MT" w:hAnsi="Calisto MT"/>
          <w:sz w:val="24"/>
          <w:szCs w:val="24"/>
        </w:rPr>
        <w:t>hasarathy, GIDR, Peter Mollinga, SOAS</w:t>
      </w:r>
      <w:r w:rsidR="00E246C2" w:rsidRPr="000E50D4">
        <w:rPr>
          <w:rFonts w:ascii="Calisto MT" w:hAnsi="Calisto MT"/>
          <w:sz w:val="24"/>
          <w:szCs w:val="24"/>
        </w:rPr>
        <w:t xml:space="preserve"> </w:t>
      </w:r>
    </w:p>
    <w:p w:rsidR="00BC1F35" w:rsidRDefault="00E246C2" w:rsidP="000E50D4">
      <w:pPr>
        <w:spacing w:after="0" w:line="240" w:lineRule="auto"/>
        <w:jc w:val="center"/>
        <w:rPr>
          <w:rFonts w:ascii="Calisto MT" w:hAnsi="Calisto MT"/>
          <w:sz w:val="24"/>
          <w:szCs w:val="24"/>
        </w:rPr>
      </w:pPr>
      <w:r w:rsidRPr="000E50D4">
        <w:rPr>
          <w:rFonts w:ascii="Calisto MT" w:hAnsi="Calisto MT"/>
          <w:sz w:val="24"/>
          <w:szCs w:val="24"/>
        </w:rPr>
        <w:t>and</w:t>
      </w:r>
      <w:r w:rsidR="001E02CC" w:rsidRPr="000E50D4">
        <w:rPr>
          <w:rFonts w:ascii="Calisto MT" w:hAnsi="Calisto MT"/>
          <w:sz w:val="24"/>
          <w:szCs w:val="24"/>
        </w:rPr>
        <w:t xml:space="preserve"> Pranjal Deekshit</w:t>
      </w:r>
      <w:r w:rsidR="00875759">
        <w:rPr>
          <w:rFonts w:ascii="Calisto MT" w:hAnsi="Calisto MT"/>
          <w:sz w:val="24"/>
          <w:szCs w:val="24"/>
        </w:rPr>
        <w:t>,</w:t>
      </w:r>
      <w:r w:rsidR="001E02CC" w:rsidRPr="000E50D4">
        <w:rPr>
          <w:rFonts w:ascii="Calisto MT" w:hAnsi="Calisto MT"/>
          <w:sz w:val="24"/>
          <w:szCs w:val="24"/>
        </w:rPr>
        <w:t xml:space="preserve"> TISS</w:t>
      </w:r>
    </w:p>
    <w:p w:rsidR="00067DB1" w:rsidRDefault="00067DB1" w:rsidP="000E50D4">
      <w:pPr>
        <w:spacing w:after="0" w:line="240" w:lineRule="auto"/>
        <w:jc w:val="center"/>
        <w:rPr>
          <w:rFonts w:ascii="Calisto MT" w:hAnsi="Calisto MT"/>
          <w:sz w:val="24"/>
          <w:szCs w:val="24"/>
        </w:rPr>
      </w:pPr>
    </w:p>
    <w:p w:rsidR="00067DB1" w:rsidRPr="00067DB1" w:rsidRDefault="00067DB1" w:rsidP="000E50D4">
      <w:pPr>
        <w:spacing w:after="0" w:line="240" w:lineRule="auto"/>
        <w:jc w:val="center"/>
        <w:rPr>
          <w:rFonts w:ascii="Calisto MT" w:hAnsi="Calisto MT"/>
          <w:b/>
          <w:sz w:val="24"/>
          <w:szCs w:val="24"/>
        </w:rPr>
      </w:pPr>
      <w:r w:rsidRPr="00067DB1">
        <w:rPr>
          <w:rFonts w:ascii="Calisto MT" w:hAnsi="Calisto MT"/>
          <w:b/>
          <w:sz w:val="24"/>
          <w:szCs w:val="24"/>
        </w:rPr>
        <w:t>September 6, 2017</w:t>
      </w:r>
    </w:p>
    <w:p w:rsidR="002A7300" w:rsidRDefault="002A7300" w:rsidP="002A7300">
      <w:pPr>
        <w:spacing w:after="0" w:line="240" w:lineRule="auto"/>
        <w:rPr>
          <w:rFonts w:ascii="Calisto MT" w:hAnsi="Calisto MT"/>
          <w:b/>
          <w:sz w:val="24"/>
          <w:szCs w:val="24"/>
        </w:rPr>
      </w:pPr>
    </w:p>
    <w:p w:rsidR="001E02CC" w:rsidRDefault="000E50D4" w:rsidP="002A7300">
      <w:pPr>
        <w:spacing w:after="0" w:line="240" w:lineRule="auto"/>
        <w:rPr>
          <w:rFonts w:ascii="Calisto MT" w:hAnsi="Calisto MT"/>
          <w:b/>
          <w:sz w:val="24"/>
          <w:szCs w:val="24"/>
        </w:rPr>
      </w:pPr>
      <w:r>
        <w:rPr>
          <w:rFonts w:ascii="Calisto MT" w:hAnsi="Calisto MT"/>
          <w:b/>
          <w:sz w:val="24"/>
          <w:szCs w:val="24"/>
        </w:rPr>
        <w:t>Introduction to the S</w:t>
      </w:r>
      <w:r w:rsidR="00BC1F35" w:rsidRPr="000E50D4">
        <w:rPr>
          <w:rFonts w:ascii="Calisto MT" w:hAnsi="Calisto MT"/>
          <w:b/>
          <w:sz w:val="24"/>
          <w:szCs w:val="24"/>
        </w:rPr>
        <w:t>eminar</w:t>
      </w:r>
    </w:p>
    <w:p w:rsidR="002A7300" w:rsidRPr="000E50D4" w:rsidRDefault="002A7300" w:rsidP="002A7300">
      <w:pPr>
        <w:spacing w:after="0" w:line="240" w:lineRule="auto"/>
        <w:rPr>
          <w:rFonts w:ascii="Calisto MT" w:hAnsi="Calisto MT"/>
          <w:b/>
          <w:sz w:val="24"/>
          <w:szCs w:val="24"/>
        </w:rPr>
      </w:pPr>
    </w:p>
    <w:p w:rsidR="00AA73CF" w:rsidRDefault="001E02CC" w:rsidP="002A7300">
      <w:pPr>
        <w:spacing w:after="0" w:line="240" w:lineRule="auto"/>
        <w:jc w:val="both"/>
        <w:rPr>
          <w:rFonts w:ascii="Calisto MT" w:hAnsi="Calisto MT"/>
          <w:sz w:val="24"/>
          <w:szCs w:val="24"/>
        </w:rPr>
      </w:pPr>
      <w:r w:rsidRPr="000E50D4">
        <w:rPr>
          <w:rFonts w:ascii="Calisto MT" w:hAnsi="Calisto MT"/>
          <w:sz w:val="24"/>
          <w:szCs w:val="24"/>
        </w:rPr>
        <w:t>In this one-day meeting we aim to explore the development processes</w:t>
      </w:r>
      <w:r w:rsidR="006240EC" w:rsidRPr="000E50D4">
        <w:rPr>
          <w:rFonts w:ascii="Calisto MT" w:hAnsi="Calisto MT"/>
          <w:sz w:val="24"/>
          <w:szCs w:val="24"/>
        </w:rPr>
        <w:t xml:space="preserve"> triggered by and associated with the Sardar Sarovar Project (SSP), that is, the arrival of Narmada water in the state. The discussions would contribute into the designing of a longer term research project on the uses and meanings of Narmada water. We are interested in both the direct usage of water (agriculture, domestic, urban-industrial, etc.) and the visions and aspirations associated with the SSP and Narmada water. The Downstream of the Dam title suggests that we are focusing on the SSP-command and other areas and uses of water, rather than focusing on the dam building and issues associated with that. We invite all to participate in an open and informal exploration of ideas and questions related to this. We count on your invaluable expertise to shape this research initiative.</w:t>
      </w:r>
    </w:p>
    <w:p w:rsidR="002A7300" w:rsidRPr="000E50D4" w:rsidRDefault="002A7300" w:rsidP="002A7300">
      <w:pPr>
        <w:spacing w:after="0" w:line="240" w:lineRule="auto"/>
        <w:jc w:val="both"/>
        <w:rPr>
          <w:rFonts w:ascii="Calisto MT" w:hAnsi="Calisto MT"/>
          <w:sz w:val="24"/>
          <w:szCs w:val="24"/>
        </w:rPr>
      </w:pPr>
    </w:p>
    <w:p w:rsidR="00AA73CF" w:rsidRPr="000E50D4" w:rsidRDefault="00AA73CF" w:rsidP="002A7300">
      <w:pPr>
        <w:spacing w:after="0" w:line="240" w:lineRule="auto"/>
        <w:jc w:val="both"/>
        <w:rPr>
          <w:rFonts w:ascii="Calisto MT" w:hAnsi="Calisto MT"/>
          <w:sz w:val="24"/>
          <w:szCs w:val="24"/>
        </w:rPr>
      </w:pPr>
      <w:r w:rsidRPr="000E50D4">
        <w:rPr>
          <w:rFonts w:ascii="Calisto MT" w:hAnsi="Calisto MT"/>
          <w:sz w:val="24"/>
          <w:szCs w:val="24"/>
        </w:rPr>
        <w:t xml:space="preserve">The seminar is organised in three sessions each focusing on a major usage of Narmada. In each session, we invite three </w:t>
      </w:r>
      <w:r w:rsidR="003628C0" w:rsidRPr="000E50D4">
        <w:rPr>
          <w:rFonts w:ascii="Calisto MT" w:hAnsi="Calisto MT"/>
          <w:sz w:val="24"/>
          <w:szCs w:val="24"/>
        </w:rPr>
        <w:t xml:space="preserve">to four </w:t>
      </w:r>
      <w:r w:rsidRPr="000E50D4">
        <w:rPr>
          <w:rFonts w:ascii="Calisto MT" w:hAnsi="Calisto MT"/>
          <w:sz w:val="24"/>
          <w:szCs w:val="24"/>
        </w:rPr>
        <w:t xml:space="preserve">of you to </w:t>
      </w:r>
      <w:r w:rsidR="005B7EAB" w:rsidRPr="000E50D4">
        <w:rPr>
          <w:rFonts w:ascii="Calisto MT" w:hAnsi="Calisto MT"/>
          <w:sz w:val="24"/>
          <w:szCs w:val="24"/>
        </w:rPr>
        <w:t>kick-start</w:t>
      </w:r>
      <w:r w:rsidRPr="000E50D4">
        <w:rPr>
          <w:rFonts w:ascii="Calisto MT" w:hAnsi="Calisto MT"/>
          <w:sz w:val="24"/>
          <w:szCs w:val="24"/>
        </w:rPr>
        <w:t xml:space="preserve"> the deliberations through a five minute contribution (no power point). After these introductions there would be the open session </w:t>
      </w:r>
      <w:r w:rsidR="00E068FF" w:rsidRPr="000E50D4">
        <w:rPr>
          <w:rFonts w:ascii="Calisto MT" w:hAnsi="Calisto MT"/>
          <w:sz w:val="24"/>
          <w:szCs w:val="24"/>
        </w:rPr>
        <w:t>facilitated</w:t>
      </w:r>
      <w:r w:rsidRPr="000E50D4">
        <w:rPr>
          <w:rFonts w:ascii="Calisto MT" w:hAnsi="Calisto MT"/>
          <w:sz w:val="24"/>
          <w:szCs w:val="24"/>
        </w:rPr>
        <w:t xml:space="preserve"> by one of the </w:t>
      </w:r>
      <w:r w:rsidR="00E068FF" w:rsidRPr="000E50D4">
        <w:rPr>
          <w:rFonts w:ascii="Calisto MT" w:hAnsi="Calisto MT"/>
          <w:sz w:val="24"/>
          <w:szCs w:val="24"/>
        </w:rPr>
        <w:t>organisers</w:t>
      </w:r>
      <w:r w:rsidRPr="000E50D4">
        <w:rPr>
          <w:rFonts w:ascii="Calisto MT" w:hAnsi="Calisto MT"/>
          <w:sz w:val="24"/>
          <w:szCs w:val="24"/>
        </w:rPr>
        <w:t>. In each session,</w:t>
      </w:r>
      <w:r w:rsidR="00BF7D5D" w:rsidRPr="000E50D4">
        <w:rPr>
          <w:rFonts w:ascii="Calisto MT" w:hAnsi="Calisto MT"/>
          <w:sz w:val="24"/>
          <w:szCs w:val="24"/>
        </w:rPr>
        <w:t xml:space="preserve"> we hope to explore your ideas to </w:t>
      </w:r>
      <w:r w:rsidRPr="000E50D4">
        <w:rPr>
          <w:rFonts w:ascii="Calisto MT" w:hAnsi="Calisto MT"/>
          <w:sz w:val="24"/>
          <w:szCs w:val="24"/>
        </w:rPr>
        <w:t xml:space="preserve">generate </w:t>
      </w:r>
      <w:r w:rsidR="00E068FF" w:rsidRPr="000E50D4">
        <w:rPr>
          <w:rFonts w:ascii="Calisto MT" w:hAnsi="Calisto MT"/>
          <w:sz w:val="24"/>
          <w:szCs w:val="24"/>
        </w:rPr>
        <w:t>relevant</w:t>
      </w:r>
      <w:r w:rsidRPr="000E50D4">
        <w:rPr>
          <w:rFonts w:ascii="Calisto MT" w:hAnsi="Calisto MT"/>
          <w:sz w:val="24"/>
          <w:szCs w:val="24"/>
        </w:rPr>
        <w:t xml:space="preserve"> insights and questions for shaping the research. </w:t>
      </w:r>
      <w:r w:rsidR="00BF7D5D" w:rsidRPr="000E50D4">
        <w:rPr>
          <w:rFonts w:ascii="Calisto MT" w:hAnsi="Calisto MT"/>
          <w:sz w:val="24"/>
          <w:szCs w:val="24"/>
        </w:rPr>
        <w:t>In each session,</w:t>
      </w:r>
      <w:r w:rsidRPr="000E50D4">
        <w:rPr>
          <w:rFonts w:ascii="Calisto MT" w:hAnsi="Calisto MT"/>
          <w:sz w:val="24"/>
          <w:szCs w:val="24"/>
        </w:rPr>
        <w:t xml:space="preserve"> </w:t>
      </w:r>
      <w:r w:rsidR="005B7EAB" w:rsidRPr="000E50D4">
        <w:rPr>
          <w:rFonts w:ascii="Calisto MT" w:hAnsi="Calisto MT"/>
          <w:sz w:val="24"/>
          <w:szCs w:val="24"/>
        </w:rPr>
        <w:t>w</w:t>
      </w:r>
      <w:r w:rsidRPr="000E50D4">
        <w:rPr>
          <w:rFonts w:ascii="Calisto MT" w:hAnsi="Calisto MT"/>
          <w:sz w:val="24"/>
          <w:szCs w:val="24"/>
        </w:rPr>
        <w:t xml:space="preserve">e will also ask the question how the research could practically contribute to transformative change in Gujarat. </w:t>
      </w:r>
    </w:p>
    <w:p w:rsidR="005579F6" w:rsidRDefault="005579F6" w:rsidP="002A7300">
      <w:pPr>
        <w:spacing w:after="0" w:line="240" w:lineRule="auto"/>
        <w:jc w:val="both"/>
        <w:rPr>
          <w:rFonts w:ascii="Calisto MT" w:hAnsi="Calisto MT"/>
          <w:sz w:val="24"/>
          <w:szCs w:val="24"/>
        </w:rPr>
      </w:pPr>
      <w:r w:rsidRPr="000E50D4">
        <w:rPr>
          <w:rFonts w:ascii="Calisto MT" w:hAnsi="Calisto MT"/>
          <w:sz w:val="24"/>
          <w:szCs w:val="24"/>
        </w:rPr>
        <w:t>We very much look forward to your participation and contribution.</w:t>
      </w:r>
    </w:p>
    <w:p w:rsidR="002A7300" w:rsidRDefault="002A7300" w:rsidP="002A7300">
      <w:pPr>
        <w:spacing w:after="0"/>
        <w:jc w:val="both"/>
        <w:rPr>
          <w:rFonts w:ascii="Calisto MT" w:hAnsi="Calisto MT"/>
          <w:sz w:val="24"/>
          <w:szCs w:val="24"/>
        </w:rPr>
      </w:pPr>
    </w:p>
    <w:p w:rsidR="00E00291" w:rsidRDefault="00E00291" w:rsidP="00E00291">
      <w:pPr>
        <w:jc w:val="center"/>
        <w:rPr>
          <w:rFonts w:ascii="Calisto MT" w:hAnsi="Calisto MT"/>
          <w:b/>
          <w:sz w:val="24"/>
          <w:szCs w:val="24"/>
        </w:rPr>
      </w:pPr>
      <w:r w:rsidRPr="000E50D4">
        <w:rPr>
          <w:rFonts w:ascii="Calisto MT" w:hAnsi="Calisto MT"/>
          <w:b/>
          <w:sz w:val="24"/>
          <w:szCs w:val="24"/>
        </w:rPr>
        <w:t>PROGRAM</w:t>
      </w:r>
      <w:r w:rsidR="007D1E63" w:rsidRPr="000E50D4">
        <w:rPr>
          <w:rFonts w:ascii="Calisto MT" w:hAnsi="Calisto MT"/>
          <w:b/>
          <w:sz w:val="24"/>
          <w:szCs w:val="24"/>
        </w:rPr>
        <w:t xml:space="preserve">ME </w:t>
      </w:r>
    </w:p>
    <w:tbl>
      <w:tblPr>
        <w:tblStyle w:val="TableGrid"/>
        <w:tblW w:w="0" w:type="auto"/>
        <w:tblLook w:val="04A0" w:firstRow="1" w:lastRow="0" w:firstColumn="1" w:lastColumn="0" w:noHBand="0" w:noVBand="1"/>
      </w:tblPr>
      <w:tblGrid>
        <w:gridCol w:w="2787"/>
        <w:gridCol w:w="5843"/>
      </w:tblGrid>
      <w:tr w:rsidR="00E00291" w:rsidRPr="000E50D4" w:rsidTr="00067DB1">
        <w:trPr>
          <w:trHeight w:val="498"/>
        </w:trPr>
        <w:tc>
          <w:tcPr>
            <w:tcW w:w="2787" w:type="dxa"/>
            <w:vAlign w:val="center"/>
          </w:tcPr>
          <w:p w:rsidR="00E00291" w:rsidRPr="000E50D4" w:rsidRDefault="00E00291" w:rsidP="002A7300">
            <w:pPr>
              <w:rPr>
                <w:rFonts w:ascii="Calisto MT" w:hAnsi="Calisto MT"/>
                <w:sz w:val="24"/>
                <w:szCs w:val="24"/>
              </w:rPr>
            </w:pPr>
            <w:r w:rsidRPr="000E50D4">
              <w:rPr>
                <w:rFonts w:ascii="Calisto MT" w:hAnsi="Calisto MT"/>
                <w:sz w:val="24"/>
                <w:szCs w:val="24"/>
              </w:rPr>
              <w:t>10:30 am to 10: 45 am</w:t>
            </w:r>
          </w:p>
        </w:tc>
        <w:tc>
          <w:tcPr>
            <w:tcW w:w="5843" w:type="dxa"/>
            <w:vAlign w:val="center"/>
          </w:tcPr>
          <w:p w:rsidR="00E00291" w:rsidRPr="000E50D4" w:rsidRDefault="00E00291" w:rsidP="002A7300">
            <w:pPr>
              <w:rPr>
                <w:rFonts w:ascii="Calisto MT" w:hAnsi="Calisto MT"/>
                <w:sz w:val="24"/>
                <w:szCs w:val="24"/>
              </w:rPr>
            </w:pPr>
            <w:r w:rsidRPr="000E50D4">
              <w:rPr>
                <w:rFonts w:ascii="Calisto MT" w:hAnsi="Calisto MT"/>
                <w:sz w:val="24"/>
                <w:szCs w:val="24"/>
              </w:rPr>
              <w:t>Welcome and Introduction</w:t>
            </w:r>
          </w:p>
        </w:tc>
      </w:tr>
      <w:tr w:rsidR="00E00291" w:rsidRPr="000E50D4" w:rsidTr="00067DB1">
        <w:trPr>
          <w:trHeight w:val="508"/>
        </w:trPr>
        <w:tc>
          <w:tcPr>
            <w:tcW w:w="2787" w:type="dxa"/>
            <w:vAlign w:val="center"/>
          </w:tcPr>
          <w:p w:rsidR="00E00291" w:rsidRPr="000E50D4" w:rsidRDefault="00E00291" w:rsidP="002A7300">
            <w:pPr>
              <w:rPr>
                <w:rFonts w:ascii="Calisto MT" w:hAnsi="Calisto MT"/>
                <w:sz w:val="24"/>
                <w:szCs w:val="24"/>
              </w:rPr>
            </w:pPr>
            <w:r w:rsidRPr="000E50D4">
              <w:rPr>
                <w:rFonts w:ascii="Calisto MT" w:hAnsi="Calisto MT"/>
                <w:sz w:val="24"/>
                <w:szCs w:val="24"/>
              </w:rPr>
              <w:t>10: 45 am to 1:00 pm</w:t>
            </w:r>
          </w:p>
        </w:tc>
        <w:tc>
          <w:tcPr>
            <w:tcW w:w="5843" w:type="dxa"/>
            <w:vAlign w:val="center"/>
          </w:tcPr>
          <w:p w:rsidR="00E00291" w:rsidRPr="002A7300" w:rsidRDefault="00E00291" w:rsidP="002A7300">
            <w:pPr>
              <w:rPr>
                <w:rFonts w:ascii="Calisto MT" w:hAnsi="Calisto MT"/>
                <w:b/>
                <w:sz w:val="24"/>
                <w:szCs w:val="24"/>
              </w:rPr>
            </w:pPr>
            <w:r w:rsidRPr="000E50D4">
              <w:rPr>
                <w:rFonts w:ascii="Calisto MT" w:hAnsi="Calisto MT"/>
                <w:b/>
                <w:sz w:val="24"/>
                <w:szCs w:val="24"/>
              </w:rPr>
              <w:t xml:space="preserve">Session 1: Agriculture, Energy and Ecology </w:t>
            </w:r>
          </w:p>
        </w:tc>
      </w:tr>
      <w:tr w:rsidR="00E00291" w:rsidRPr="000E50D4" w:rsidTr="00067DB1">
        <w:trPr>
          <w:trHeight w:val="498"/>
        </w:trPr>
        <w:tc>
          <w:tcPr>
            <w:tcW w:w="2787" w:type="dxa"/>
            <w:vAlign w:val="center"/>
          </w:tcPr>
          <w:p w:rsidR="00E00291" w:rsidRPr="000E50D4" w:rsidRDefault="00E00291" w:rsidP="002A7300">
            <w:pPr>
              <w:rPr>
                <w:rFonts w:ascii="Calisto MT" w:hAnsi="Calisto MT"/>
                <w:sz w:val="24"/>
                <w:szCs w:val="24"/>
              </w:rPr>
            </w:pPr>
            <w:r w:rsidRPr="000E50D4">
              <w:rPr>
                <w:rFonts w:ascii="Calisto MT" w:hAnsi="Calisto MT"/>
                <w:sz w:val="24"/>
                <w:szCs w:val="24"/>
              </w:rPr>
              <w:t>1:00 pm to 2:00 pm</w:t>
            </w:r>
          </w:p>
        </w:tc>
        <w:tc>
          <w:tcPr>
            <w:tcW w:w="5843" w:type="dxa"/>
            <w:vAlign w:val="center"/>
          </w:tcPr>
          <w:p w:rsidR="00E00291" w:rsidRPr="000E50D4" w:rsidRDefault="00E00291" w:rsidP="002A7300">
            <w:pPr>
              <w:rPr>
                <w:rFonts w:ascii="Calisto MT" w:hAnsi="Calisto MT"/>
                <w:sz w:val="24"/>
                <w:szCs w:val="24"/>
              </w:rPr>
            </w:pPr>
            <w:r w:rsidRPr="000E50D4">
              <w:rPr>
                <w:rFonts w:ascii="Calisto MT" w:hAnsi="Calisto MT"/>
                <w:sz w:val="24"/>
                <w:szCs w:val="24"/>
              </w:rPr>
              <w:t>Lunch</w:t>
            </w:r>
          </w:p>
        </w:tc>
      </w:tr>
      <w:tr w:rsidR="00E00291" w:rsidRPr="000E50D4" w:rsidTr="00067DB1">
        <w:trPr>
          <w:trHeight w:val="498"/>
        </w:trPr>
        <w:tc>
          <w:tcPr>
            <w:tcW w:w="2787" w:type="dxa"/>
            <w:vAlign w:val="center"/>
          </w:tcPr>
          <w:p w:rsidR="00E00291" w:rsidRPr="000E50D4" w:rsidRDefault="00E00291" w:rsidP="002A7300">
            <w:pPr>
              <w:rPr>
                <w:rFonts w:ascii="Calisto MT" w:hAnsi="Calisto MT"/>
                <w:sz w:val="24"/>
                <w:szCs w:val="24"/>
              </w:rPr>
            </w:pPr>
            <w:r w:rsidRPr="000E50D4">
              <w:rPr>
                <w:rFonts w:ascii="Calisto MT" w:hAnsi="Calisto MT"/>
                <w:sz w:val="24"/>
                <w:szCs w:val="24"/>
              </w:rPr>
              <w:t xml:space="preserve">2:00 pm to 3:30 pm </w:t>
            </w:r>
          </w:p>
        </w:tc>
        <w:tc>
          <w:tcPr>
            <w:tcW w:w="5843" w:type="dxa"/>
            <w:vAlign w:val="center"/>
          </w:tcPr>
          <w:p w:rsidR="00E00291" w:rsidRPr="000E50D4" w:rsidRDefault="00E00291" w:rsidP="002A7300">
            <w:pPr>
              <w:rPr>
                <w:rFonts w:ascii="Calisto MT" w:hAnsi="Calisto MT"/>
                <w:b/>
                <w:sz w:val="24"/>
                <w:szCs w:val="24"/>
              </w:rPr>
            </w:pPr>
            <w:r w:rsidRPr="000E50D4">
              <w:rPr>
                <w:rFonts w:ascii="Calisto MT" w:hAnsi="Calisto MT"/>
                <w:b/>
                <w:sz w:val="24"/>
                <w:szCs w:val="24"/>
              </w:rPr>
              <w:t>Session 2: Drinking Water (Rural and Urban)</w:t>
            </w:r>
          </w:p>
        </w:tc>
      </w:tr>
      <w:tr w:rsidR="00E00291" w:rsidRPr="000E50D4" w:rsidTr="00067DB1">
        <w:trPr>
          <w:trHeight w:val="498"/>
        </w:trPr>
        <w:tc>
          <w:tcPr>
            <w:tcW w:w="2787" w:type="dxa"/>
            <w:vAlign w:val="center"/>
          </w:tcPr>
          <w:p w:rsidR="00E00291" w:rsidRPr="000E50D4" w:rsidRDefault="00E00291" w:rsidP="002A7300">
            <w:pPr>
              <w:rPr>
                <w:rFonts w:ascii="Calisto MT" w:hAnsi="Calisto MT"/>
                <w:sz w:val="24"/>
                <w:szCs w:val="24"/>
              </w:rPr>
            </w:pPr>
            <w:r w:rsidRPr="000E50D4">
              <w:rPr>
                <w:rFonts w:ascii="Calisto MT" w:hAnsi="Calisto MT"/>
                <w:sz w:val="24"/>
                <w:szCs w:val="24"/>
              </w:rPr>
              <w:t>3:30 pm to 3:45 pm</w:t>
            </w:r>
          </w:p>
        </w:tc>
        <w:tc>
          <w:tcPr>
            <w:tcW w:w="5843" w:type="dxa"/>
            <w:vAlign w:val="center"/>
          </w:tcPr>
          <w:p w:rsidR="00E00291" w:rsidRPr="000E50D4" w:rsidRDefault="00E00291" w:rsidP="002A7300">
            <w:pPr>
              <w:rPr>
                <w:rFonts w:ascii="Calisto MT" w:hAnsi="Calisto MT"/>
                <w:sz w:val="24"/>
                <w:szCs w:val="24"/>
              </w:rPr>
            </w:pPr>
            <w:r w:rsidRPr="000E50D4">
              <w:rPr>
                <w:rFonts w:ascii="Calisto MT" w:hAnsi="Calisto MT"/>
                <w:sz w:val="24"/>
                <w:szCs w:val="24"/>
              </w:rPr>
              <w:t>Tea/Coffee Break</w:t>
            </w:r>
          </w:p>
        </w:tc>
      </w:tr>
      <w:tr w:rsidR="00E00291" w:rsidRPr="000E50D4" w:rsidTr="00067DB1">
        <w:trPr>
          <w:trHeight w:val="508"/>
        </w:trPr>
        <w:tc>
          <w:tcPr>
            <w:tcW w:w="2787" w:type="dxa"/>
            <w:vAlign w:val="center"/>
          </w:tcPr>
          <w:p w:rsidR="00E00291" w:rsidRPr="000E50D4" w:rsidRDefault="00E00291" w:rsidP="002A7300">
            <w:pPr>
              <w:rPr>
                <w:rFonts w:ascii="Calisto MT" w:hAnsi="Calisto MT"/>
                <w:sz w:val="24"/>
                <w:szCs w:val="24"/>
              </w:rPr>
            </w:pPr>
            <w:r w:rsidRPr="000E50D4">
              <w:rPr>
                <w:rFonts w:ascii="Calisto MT" w:hAnsi="Calisto MT"/>
                <w:sz w:val="24"/>
                <w:szCs w:val="24"/>
              </w:rPr>
              <w:t>3:45 pm to 5:15 pm</w:t>
            </w:r>
          </w:p>
        </w:tc>
        <w:tc>
          <w:tcPr>
            <w:tcW w:w="5843" w:type="dxa"/>
            <w:vAlign w:val="center"/>
          </w:tcPr>
          <w:p w:rsidR="00E00291" w:rsidRPr="000E50D4" w:rsidRDefault="00E00291" w:rsidP="002A7300">
            <w:pPr>
              <w:rPr>
                <w:rFonts w:ascii="Calisto MT" w:hAnsi="Calisto MT"/>
                <w:b/>
                <w:sz w:val="24"/>
                <w:szCs w:val="24"/>
              </w:rPr>
            </w:pPr>
            <w:r w:rsidRPr="000E50D4">
              <w:rPr>
                <w:rFonts w:ascii="Calisto MT" w:hAnsi="Calisto MT"/>
                <w:b/>
                <w:sz w:val="24"/>
                <w:szCs w:val="24"/>
              </w:rPr>
              <w:t>Session 3: Urban, Industrial and Regional Development</w:t>
            </w:r>
          </w:p>
        </w:tc>
      </w:tr>
      <w:tr w:rsidR="00E00291" w:rsidRPr="000E50D4" w:rsidTr="00067DB1">
        <w:trPr>
          <w:trHeight w:val="498"/>
        </w:trPr>
        <w:tc>
          <w:tcPr>
            <w:tcW w:w="2787" w:type="dxa"/>
            <w:vAlign w:val="center"/>
          </w:tcPr>
          <w:p w:rsidR="00E00291" w:rsidRPr="000E50D4" w:rsidRDefault="00E00291" w:rsidP="002A7300">
            <w:pPr>
              <w:rPr>
                <w:rFonts w:ascii="Calisto MT" w:hAnsi="Calisto MT"/>
                <w:sz w:val="24"/>
                <w:szCs w:val="24"/>
              </w:rPr>
            </w:pPr>
            <w:r w:rsidRPr="000E50D4">
              <w:rPr>
                <w:rFonts w:ascii="Calisto MT" w:hAnsi="Calisto MT"/>
                <w:sz w:val="24"/>
                <w:szCs w:val="24"/>
              </w:rPr>
              <w:t>5:15 pm to 5:30 pm</w:t>
            </w:r>
          </w:p>
        </w:tc>
        <w:tc>
          <w:tcPr>
            <w:tcW w:w="5843" w:type="dxa"/>
            <w:vAlign w:val="center"/>
          </w:tcPr>
          <w:p w:rsidR="00E00291" w:rsidRPr="000E50D4" w:rsidRDefault="00E00291" w:rsidP="002A7300">
            <w:pPr>
              <w:rPr>
                <w:rFonts w:ascii="Calisto MT" w:hAnsi="Calisto MT"/>
                <w:sz w:val="24"/>
                <w:szCs w:val="24"/>
              </w:rPr>
            </w:pPr>
            <w:r w:rsidRPr="000E50D4">
              <w:rPr>
                <w:rFonts w:ascii="Calisto MT" w:hAnsi="Calisto MT"/>
                <w:sz w:val="24"/>
                <w:szCs w:val="24"/>
              </w:rPr>
              <w:t>Closing Remarks</w:t>
            </w:r>
          </w:p>
        </w:tc>
      </w:tr>
    </w:tbl>
    <w:p w:rsidR="002A7300" w:rsidRDefault="002A7300" w:rsidP="002A7300">
      <w:pPr>
        <w:spacing w:after="0" w:line="240" w:lineRule="auto"/>
        <w:jc w:val="right"/>
        <w:rPr>
          <w:rFonts w:ascii="Calisto MT" w:hAnsi="Calisto MT"/>
          <w:sz w:val="20"/>
          <w:szCs w:val="24"/>
        </w:rPr>
      </w:pPr>
    </w:p>
    <w:p w:rsidR="002A7300" w:rsidRPr="002A7300" w:rsidRDefault="002A7300" w:rsidP="002A7300">
      <w:pPr>
        <w:spacing w:after="0" w:line="240" w:lineRule="auto"/>
        <w:jc w:val="right"/>
        <w:rPr>
          <w:rFonts w:ascii="Calisto MT" w:hAnsi="Calisto MT"/>
          <w:sz w:val="20"/>
          <w:szCs w:val="24"/>
        </w:rPr>
      </w:pPr>
      <w:r w:rsidRPr="002A7300">
        <w:rPr>
          <w:rFonts w:ascii="Calisto MT" w:hAnsi="Calisto MT"/>
          <w:sz w:val="20"/>
          <w:szCs w:val="24"/>
        </w:rPr>
        <w:t>Session Details Overleaf</w:t>
      </w:r>
    </w:p>
    <w:p w:rsidR="00BC1F35" w:rsidRDefault="00BC1F35" w:rsidP="000E50D4">
      <w:pPr>
        <w:spacing w:after="0" w:line="240" w:lineRule="auto"/>
        <w:jc w:val="both"/>
        <w:rPr>
          <w:rFonts w:ascii="Calisto MT" w:hAnsi="Calisto MT"/>
          <w:b/>
          <w:sz w:val="24"/>
          <w:szCs w:val="24"/>
        </w:rPr>
      </w:pPr>
      <w:r w:rsidRPr="000E50D4">
        <w:rPr>
          <w:rFonts w:ascii="Calisto MT" w:hAnsi="Calisto MT"/>
          <w:b/>
          <w:sz w:val="24"/>
          <w:szCs w:val="24"/>
        </w:rPr>
        <w:lastRenderedPageBreak/>
        <w:t xml:space="preserve">Session 1: Agriculture, </w:t>
      </w:r>
      <w:r w:rsidR="00E246C2" w:rsidRPr="000E50D4">
        <w:rPr>
          <w:rFonts w:ascii="Calisto MT" w:hAnsi="Calisto MT"/>
          <w:b/>
          <w:sz w:val="24"/>
          <w:szCs w:val="24"/>
        </w:rPr>
        <w:t xml:space="preserve">Energy and </w:t>
      </w:r>
      <w:r w:rsidRPr="000E50D4">
        <w:rPr>
          <w:rFonts w:ascii="Calisto MT" w:hAnsi="Calisto MT"/>
          <w:b/>
          <w:sz w:val="24"/>
          <w:szCs w:val="24"/>
        </w:rPr>
        <w:t xml:space="preserve">Ecology </w:t>
      </w:r>
    </w:p>
    <w:p w:rsidR="000E50D4" w:rsidRPr="000E50D4" w:rsidRDefault="000E50D4" w:rsidP="000E50D4">
      <w:pPr>
        <w:spacing w:after="0" w:line="240" w:lineRule="auto"/>
        <w:jc w:val="both"/>
        <w:rPr>
          <w:rFonts w:ascii="Calisto MT" w:hAnsi="Calisto MT"/>
          <w:b/>
          <w:sz w:val="24"/>
          <w:szCs w:val="24"/>
        </w:rPr>
      </w:pPr>
    </w:p>
    <w:p w:rsidR="003628C0" w:rsidRDefault="003628C0" w:rsidP="000E50D4">
      <w:pPr>
        <w:spacing w:after="0" w:line="240" w:lineRule="auto"/>
        <w:rPr>
          <w:rFonts w:ascii="Calisto MT" w:hAnsi="Calisto MT"/>
          <w:b/>
          <w:sz w:val="24"/>
          <w:szCs w:val="24"/>
        </w:rPr>
      </w:pPr>
      <w:r w:rsidRPr="000E50D4">
        <w:rPr>
          <w:rFonts w:ascii="Calisto MT" w:hAnsi="Calisto MT"/>
          <w:b/>
          <w:sz w:val="24"/>
          <w:szCs w:val="24"/>
        </w:rPr>
        <w:t xml:space="preserve">(Proposed lead speakers: Ravindra Dholakia, Tushaar Shah, Yogesh </w:t>
      </w:r>
      <w:proofErr w:type="spellStart"/>
      <w:r w:rsidRPr="000E50D4">
        <w:rPr>
          <w:rFonts w:ascii="Calisto MT" w:hAnsi="Calisto MT"/>
          <w:b/>
          <w:sz w:val="24"/>
          <w:szCs w:val="24"/>
        </w:rPr>
        <w:t>Jadeja</w:t>
      </w:r>
      <w:proofErr w:type="spellEnd"/>
      <w:r w:rsidRPr="000E50D4">
        <w:rPr>
          <w:rFonts w:ascii="Calisto MT" w:hAnsi="Calisto MT"/>
          <w:b/>
          <w:sz w:val="24"/>
          <w:szCs w:val="24"/>
        </w:rPr>
        <w:t xml:space="preserve">, Sachin Oza) </w:t>
      </w:r>
    </w:p>
    <w:p w:rsidR="000E50D4" w:rsidRPr="000E50D4" w:rsidRDefault="000E50D4" w:rsidP="000E50D4">
      <w:pPr>
        <w:spacing w:after="0" w:line="240" w:lineRule="auto"/>
        <w:rPr>
          <w:rFonts w:ascii="Calisto MT" w:hAnsi="Calisto MT"/>
          <w:b/>
          <w:sz w:val="24"/>
          <w:szCs w:val="24"/>
        </w:rPr>
      </w:pPr>
    </w:p>
    <w:p w:rsidR="00E068FF" w:rsidRDefault="00B81822" w:rsidP="000E50D4">
      <w:pPr>
        <w:spacing w:after="0" w:line="240" w:lineRule="auto"/>
        <w:rPr>
          <w:rFonts w:ascii="Calisto MT" w:hAnsi="Calisto MT"/>
          <w:sz w:val="24"/>
          <w:szCs w:val="24"/>
        </w:rPr>
      </w:pPr>
      <w:r w:rsidRPr="000E50D4">
        <w:rPr>
          <w:rFonts w:ascii="Calisto MT" w:hAnsi="Calisto MT"/>
          <w:sz w:val="24"/>
          <w:szCs w:val="24"/>
        </w:rPr>
        <w:t>For the agricultural</w:t>
      </w:r>
      <w:r w:rsidR="00E068FF" w:rsidRPr="000E50D4">
        <w:rPr>
          <w:rFonts w:ascii="Calisto MT" w:hAnsi="Calisto MT"/>
          <w:sz w:val="24"/>
          <w:szCs w:val="24"/>
        </w:rPr>
        <w:t xml:space="preserve"> dynamics triggered by the Narmada water the present hypothesis is that it is strongly area/ region specific in relation to the diversity in agro-ecological conditions and rural social relations. Is this a reasonable hypothesis</w:t>
      </w:r>
      <w:r w:rsidR="00481B21" w:rsidRPr="000E50D4">
        <w:rPr>
          <w:rFonts w:ascii="Calisto MT" w:hAnsi="Calisto MT"/>
          <w:sz w:val="24"/>
          <w:szCs w:val="24"/>
        </w:rPr>
        <w:t>?</w:t>
      </w:r>
      <w:r w:rsidR="00E068FF" w:rsidRPr="000E50D4">
        <w:rPr>
          <w:rFonts w:ascii="Calisto MT" w:hAnsi="Calisto MT"/>
          <w:sz w:val="24"/>
          <w:szCs w:val="24"/>
        </w:rPr>
        <w:t xml:space="preserve"> </w:t>
      </w:r>
      <w:r w:rsidR="00481B21" w:rsidRPr="000E50D4">
        <w:rPr>
          <w:rFonts w:ascii="Calisto MT" w:hAnsi="Calisto MT"/>
          <w:sz w:val="24"/>
          <w:szCs w:val="24"/>
        </w:rPr>
        <w:t>A</w:t>
      </w:r>
      <w:r w:rsidR="00E068FF" w:rsidRPr="000E50D4">
        <w:rPr>
          <w:rFonts w:ascii="Calisto MT" w:hAnsi="Calisto MT"/>
          <w:sz w:val="24"/>
          <w:szCs w:val="24"/>
        </w:rPr>
        <w:t>nd</w:t>
      </w:r>
      <w:r w:rsidR="00481B21" w:rsidRPr="000E50D4">
        <w:rPr>
          <w:rFonts w:ascii="Calisto MT" w:hAnsi="Calisto MT"/>
          <w:sz w:val="24"/>
          <w:szCs w:val="24"/>
        </w:rPr>
        <w:t>,</w:t>
      </w:r>
      <w:r w:rsidR="00E068FF" w:rsidRPr="000E50D4">
        <w:rPr>
          <w:rFonts w:ascii="Calisto MT" w:hAnsi="Calisto MT"/>
          <w:sz w:val="24"/>
          <w:szCs w:val="24"/>
        </w:rPr>
        <w:t xml:space="preserve"> if so,</w:t>
      </w:r>
      <w:r w:rsidRPr="000E50D4">
        <w:rPr>
          <w:rFonts w:ascii="Calisto MT" w:hAnsi="Calisto MT"/>
          <w:sz w:val="24"/>
          <w:szCs w:val="24"/>
        </w:rPr>
        <w:t xml:space="preserve"> what are</w:t>
      </w:r>
      <w:r w:rsidR="00E068FF" w:rsidRPr="000E50D4">
        <w:rPr>
          <w:rFonts w:ascii="Calisto MT" w:hAnsi="Calisto MT"/>
          <w:sz w:val="24"/>
          <w:szCs w:val="24"/>
        </w:rPr>
        <w:t xml:space="preserve"> the specific dynamics in specific areas /r</w:t>
      </w:r>
      <w:r w:rsidR="00481B21" w:rsidRPr="000E50D4">
        <w:rPr>
          <w:rFonts w:ascii="Calisto MT" w:hAnsi="Calisto MT"/>
          <w:sz w:val="24"/>
          <w:szCs w:val="24"/>
        </w:rPr>
        <w:t>e</w:t>
      </w:r>
      <w:r w:rsidR="00E068FF" w:rsidRPr="000E50D4">
        <w:rPr>
          <w:rFonts w:ascii="Calisto MT" w:hAnsi="Calisto MT"/>
          <w:sz w:val="24"/>
          <w:szCs w:val="24"/>
        </w:rPr>
        <w:t>gi</w:t>
      </w:r>
      <w:r w:rsidR="00481B21" w:rsidRPr="000E50D4">
        <w:rPr>
          <w:rFonts w:ascii="Calisto MT" w:hAnsi="Calisto MT"/>
          <w:sz w:val="24"/>
          <w:szCs w:val="24"/>
        </w:rPr>
        <w:t>o</w:t>
      </w:r>
      <w:r w:rsidR="00E068FF" w:rsidRPr="000E50D4">
        <w:rPr>
          <w:rFonts w:ascii="Calisto MT" w:hAnsi="Calisto MT"/>
          <w:sz w:val="24"/>
          <w:szCs w:val="24"/>
        </w:rPr>
        <w:t>ns?</w:t>
      </w:r>
    </w:p>
    <w:p w:rsidR="000E50D4" w:rsidRPr="000E50D4" w:rsidRDefault="000E50D4" w:rsidP="000E50D4">
      <w:pPr>
        <w:spacing w:after="0" w:line="240" w:lineRule="auto"/>
        <w:rPr>
          <w:rFonts w:ascii="Calisto MT" w:hAnsi="Calisto MT"/>
          <w:sz w:val="24"/>
          <w:szCs w:val="24"/>
        </w:rPr>
      </w:pPr>
    </w:p>
    <w:p w:rsidR="00E068FF" w:rsidRDefault="00E068FF" w:rsidP="000E50D4">
      <w:pPr>
        <w:spacing w:after="0" w:line="240" w:lineRule="auto"/>
        <w:rPr>
          <w:rFonts w:ascii="Calisto MT" w:hAnsi="Calisto MT"/>
          <w:sz w:val="24"/>
          <w:szCs w:val="24"/>
        </w:rPr>
      </w:pPr>
      <w:r w:rsidRPr="000E50D4">
        <w:rPr>
          <w:rFonts w:ascii="Calisto MT" w:hAnsi="Calisto MT"/>
          <w:sz w:val="24"/>
          <w:szCs w:val="24"/>
        </w:rPr>
        <w:t xml:space="preserve">What is the impact of SSP on groundwater use and how does this connect with other forms of water management for </w:t>
      </w:r>
      <w:r w:rsidR="00481B21" w:rsidRPr="000E50D4">
        <w:rPr>
          <w:rFonts w:ascii="Calisto MT" w:hAnsi="Calisto MT"/>
          <w:sz w:val="24"/>
          <w:szCs w:val="24"/>
        </w:rPr>
        <w:t>instance</w:t>
      </w:r>
      <w:r w:rsidRPr="000E50D4">
        <w:rPr>
          <w:rFonts w:ascii="Calisto MT" w:hAnsi="Calisto MT"/>
          <w:sz w:val="24"/>
          <w:szCs w:val="24"/>
        </w:rPr>
        <w:t xml:space="preserve"> watershed and water conservation? </w:t>
      </w:r>
    </w:p>
    <w:p w:rsidR="000E50D4" w:rsidRPr="000E50D4" w:rsidRDefault="000E50D4" w:rsidP="000E50D4">
      <w:pPr>
        <w:spacing w:after="0" w:line="240" w:lineRule="auto"/>
        <w:rPr>
          <w:rFonts w:ascii="Calisto MT" w:hAnsi="Calisto MT"/>
          <w:sz w:val="24"/>
          <w:szCs w:val="24"/>
        </w:rPr>
      </w:pPr>
    </w:p>
    <w:p w:rsidR="00E068FF" w:rsidRDefault="00E068FF" w:rsidP="000E50D4">
      <w:pPr>
        <w:spacing w:after="0" w:line="240" w:lineRule="auto"/>
        <w:rPr>
          <w:rFonts w:ascii="Calisto MT" w:hAnsi="Calisto MT"/>
          <w:sz w:val="24"/>
          <w:szCs w:val="24"/>
        </w:rPr>
      </w:pPr>
      <w:r w:rsidRPr="000E50D4">
        <w:rPr>
          <w:rFonts w:ascii="Calisto MT" w:hAnsi="Calisto MT"/>
          <w:sz w:val="24"/>
          <w:szCs w:val="24"/>
        </w:rPr>
        <w:t>How sustainable is the SSP water provision in energy terms both at system level (large lifts) as well as micro irrigation (</w:t>
      </w:r>
      <w:r w:rsidR="00481B21" w:rsidRPr="000E50D4">
        <w:rPr>
          <w:rFonts w:ascii="Calisto MT" w:hAnsi="Calisto MT"/>
          <w:sz w:val="24"/>
          <w:szCs w:val="24"/>
        </w:rPr>
        <w:t>tube wells</w:t>
      </w:r>
      <w:r w:rsidRPr="000E50D4">
        <w:rPr>
          <w:rFonts w:ascii="Calisto MT" w:hAnsi="Calisto MT"/>
          <w:sz w:val="24"/>
          <w:szCs w:val="24"/>
        </w:rPr>
        <w:t xml:space="preserve"> and solar pumping)?</w:t>
      </w:r>
    </w:p>
    <w:p w:rsidR="000E50D4" w:rsidRPr="000E50D4" w:rsidRDefault="000E50D4" w:rsidP="000E50D4">
      <w:pPr>
        <w:spacing w:after="0" w:line="240" w:lineRule="auto"/>
        <w:rPr>
          <w:rFonts w:ascii="Calisto MT" w:hAnsi="Calisto MT"/>
          <w:sz w:val="24"/>
          <w:szCs w:val="24"/>
        </w:rPr>
      </w:pPr>
    </w:p>
    <w:p w:rsidR="00E068FF" w:rsidRPr="000E50D4" w:rsidRDefault="00E068FF" w:rsidP="000E50D4">
      <w:pPr>
        <w:spacing w:after="0" w:line="240" w:lineRule="auto"/>
        <w:rPr>
          <w:rFonts w:ascii="Calisto MT" w:hAnsi="Calisto MT"/>
          <w:sz w:val="24"/>
          <w:szCs w:val="24"/>
        </w:rPr>
      </w:pPr>
      <w:r w:rsidRPr="000E50D4">
        <w:rPr>
          <w:rFonts w:ascii="Calisto MT" w:hAnsi="Calisto MT"/>
          <w:sz w:val="24"/>
          <w:szCs w:val="24"/>
        </w:rPr>
        <w:t>How are the changing rural-urban relations shaping the use of Narmada waters?</w:t>
      </w:r>
    </w:p>
    <w:p w:rsidR="000E50D4" w:rsidRDefault="000E50D4" w:rsidP="000E50D4">
      <w:pPr>
        <w:spacing w:after="0" w:line="240" w:lineRule="auto"/>
        <w:rPr>
          <w:rFonts w:ascii="Calisto MT" w:hAnsi="Calisto MT"/>
          <w:b/>
          <w:sz w:val="24"/>
          <w:szCs w:val="24"/>
        </w:rPr>
      </w:pPr>
    </w:p>
    <w:p w:rsidR="000E50D4" w:rsidRPr="000E50D4" w:rsidRDefault="000E50D4" w:rsidP="000E50D4">
      <w:pPr>
        <w:spacing w:after="0" w:line="240" w:lineRule="auto"/>
        <w:rPr>
          <w:rFonts w:ascii="Calisto MT" w:hAnsi="Calisto MT"/>
          <w:b/>
          <w:sz w:val="24"/>
          <w:szCs w:val="24"/>
        </w:rPr>
      </w:pPr>
    </w:p>
    <w:p w:rsidR="00BC1F35" w:rsidRDefault="00BC1F35" w:rsidP="000E50D4">
      <w:pPr>
        <w:spacing w:after="0" w:line="240" w:lineRule="auto"/>
        <w:rPr>
          <w:rFonts w:ascii="Calisto MT" w:hAnsi="Calisto MT"/>
          <w:b/>
          <w:sz w:val="24"/>
          <w:szCs w:val="24"/>
        </w:rPr>
      </w:pPr>
      <w:r w:rsidRPr="000E50D4">
        <w:rPr>
          <w:rFonts w:ascii="Calisto MT" w:hAnsi="Calisto MT"/>
          <w:b/>
          <w:sz w:val="24"/>
          <w:szCs w:val="24"/>
        </w:rPr>
        <w:t>Session 2</w:t>
      </w:r>
      <w:r w:rsidR="001E02CC" w:rsidRPr="000E50D4">
        <w:rPr>
          <w:rFonts w:ascii="Calisto MT" w:hAnsi="Calisto MT"/>
          <w:b/>
          <w:sz w:val="24"/>
          <w:szCs w:val="24"/>
        </w:rPr>
        <w:t>: Drinking Water (Rural and Urban)</w:t>
      </w:r>
    </w:p>
    <w:p w:rsidR="003628C0" w:rsidRDefault="003628C0" w:rsidP="000E50D4">
      <w:pPr>
        <w:spacing w:after="0" w:line="240" w:lineRule="auto"/>
        <w:rPr>
          <w:rFonts w:ascii="Calisto MT" w:hAnsi="Calisto MT"/>
          <w:b/>
          <w:sz w:val="24"/>
          <w:szCs w:val="24"/>
        </w:rPr>
      </w:pPr>
      <w:r w:rsidRPr="000E50D4">
        <w:rPr>
          <w:rFonts w:ascii="Calisto MT" w:hAnsi="Calisto MT"/>
          <w:b/>
          <w:sz w:val="24"/>
          <w:szCs w:val="24"/>
        </w:rPr>
        <w:t>(Proposed lead speakers: R K Sama, Subhrangsu Goswami</w:t>
      </w:r>
      <w:r w:rsidR="005579F6" w:rsidRPr="000E50D4">
        <w:rPr>
          <w:rFonts w:ascii="Calisto MT" w:hAnsi="Calisto MT"/>
          <w:b/>
          <w:sz w:val="24"/>
          <w:szCs w:val="24"/>
        </w:rPr>
        <w:t>, Keshab Das</w:t>
      </w:r>
      <w:r w:rsidR="0047370B" w:rsidRPr="000E50D4">
        <w:rPr>
          <w:rFonts w:ascii="Calisto MT" w:hAnsi="Calisto MT"/>
          <w:b/>
          <w:sz w:val="24"/>
          <w:szCs w:val="24"/>
        </w:rPr>
        <w:t>)</w:t>
      </w:r>
    </w:p>
    <w:p w:rsidR="000E50D4" w:rsidRPr="000E50D4" w:rsidRDefault="000E50D4" w:rsidP="000E50D4">
      <w:pPr>
        <w:spacing w:after="0" w:line="240" w:lineRule="auto"/>
        <w:rPr>
          <w:rFonts w:ascii="Calisto MT" w:hAnsi="Calisto MT"/>
          <w:b/>
          <w:sz w:val="24"/>
          <w:szCs w:val="24"/>
        </w:rPr>
      </w:pPr>
      <w:bookmarkStart w:id="0" w:name="_GoBack"/>
      <w:bookmarkEnd w:id="0"/>
    </w:p>
    <w:p w:rsidR="00BC1F35" w:rsidRDefault="00481B21" w:rsidP="000E50D4">
      <w:pPr>
        <w:spacing w:after="0" w:line="240" w:lineRule="auto"/>
        <w:rPr>
          <w:rFonts w:ascii="Calisto MT" w:hAnsi="Calisto MT"/>
          <w:sz w:val="24"/>
          <w:szCs w:val="24"/>
        </w:rPr>
      </w:pPr>
      <w:r w:rsidRPr="000E50D4">
        <w:rPr>
          <w:rFonts w:ascii="Calisto MT" w:hAnsi="Calisto MT"/>
          <w:sz w:val="24"/>
          <w:szCs w:val="24"/>
        </w:rPr>
        <w:t xml:space="preserve">How </w:t>
      </w:r>
      <w:r w:rsidR="000659EF" w:rsidRPr="000E50D4">
        <w:rPr>
          <w:rFonts w:ascii="Calisto MT" w:hAnsi="Calisto MT"/>
          <w:sz w:val="24"/>
          <w:szCs w:val="24"/>
        </w:rPr>
        <w:t xml:space="preserve">is </w:t>
      </w:r>
      <w:r w:rsidR="009E2C2E" w:rsidRPr="000E50D4">
        <w:rPr>
          <w:rFonts w:ascii="Calisto MT" w:hAnsi="Calisto MT"/>
          <w:sz w:val="24"/>
          <w:szCs w:val="24"/>
        </w:rPr>
        <w:t xml:space="preserve">the </w:t>
      </w:r>
      <w:r w:rsidR="00A27EE4" w:rsidRPr="000E50D4">
        <w:rPr>
          <w:rFonts w:ascii="Calisto MT" w:hAnsi="Calisto MT"/>
          <w:sz w:val="24"/>
          <w:szCs w:val="24"/>
        </w:rPr>
        <w:t>practice and expectation</w:t>
      </w:r>
      <w:r w:rsidR="009E2C2E" w:rsidRPr="000E50D4">
        <w:rPr>
          <w:rFonts w:ascii="Calisto MT" w:hAnsi="Calisto MT"/>
          <w:sz w:val="24"/>
          <w:szCs w:val="24"/>
        </w:rPr>
        <w:t xml:space="preserve"> of drinking water security </w:t>
      </w:r>
      <w:r w:rsidRPr="000E50D4">
        <w:rPr>
          <w:rFonts w:ascii="Calisto MT" w:hAnsi="Calisto MT"/>
          <w:sz w:val="24"/>
          <w:szCs w:val="24"/>
        </w:rPr>
        <w:t xml:space="preserve">shaping </w:t>
      </w:r>
      <w:r w:rsidR="009E2C2E" w:rsidRPr="000E50D4">
        <w:rPr>
          <w:rFonts w:ascii="Calisto MT" w:hAnsi="Calisto MT"/>
          <w:sz w:val="24"/>
          <w:szCs w:val="24"/>
        </w:rPr>
        <w:t>local development?</w:t>
      </w:r>
    </w:p>
    <w:p w:rsidR="000E50D4" w:rsidRPr="000E50D4" w:rsidRDefault="000E50D4" w:rsidP="000E50D4">
      <w:pPr>
        <w:spacing w:after="0" w:line="240" w:lineRule="auto"/>
        <w:rPr>
          <w:rFonts w:ascii="Calisto MT" w:hAnsi="Calisto MT"/>
          <w:sz w:val="24"/>
          <w:szCs w:val="24"/>
        </w:rPr>
      </w:pPr>
    </w:p>
    <w:p w:rsidR="00C230B1" w:rsidRDefault="00C230B1" w:rsidP="000E50D4">
      <w:pPr>
        <w:spacing w:after="0" w:line="240" w:lineRule="auto"/>
        <w:rPr>
          <w:rFonts w:ascii="Calisto MT" w:hAnsi="Calisto MT"/>
          <w:sz w:val="24"/>
          <w:szCs w:val="24"/>
        </w:rPr>
      </w:pPr>
      <w:r w:rsidRPr="000E50D4">
        <w:rPr>
          <w:rFonts w:ascii="Calisto MT" w:hAnsi="Calisto MT"/>
          <w:sz w:val="24"/>
          <w:szCs w:val="24"/>
        </w:rPr>
        <w:t>How is the pipeline system performing on the ground in terms of coverage, water quality, energy costs, costs recovery and tariff, etc.?</w:t>
      </w:r>
    </w:p>
    <w:p w:rsidR="000E50D4" w:rsidRPr="000E50D4" w:rsidRDefault="000E50D4" w:rsidP="000E50D4">
      <w:pPr>
        <w:spacing w:after="0" w:line="240" w:lineRule="auto"/>
        <w:rPr>
          <w:rFonts w:ascii="Calisto MT" w:hAnsi="Calisto MT"/>
          <w:sz w:val="24"/>
          <w:szCs w:val="24"/>
        </w:rPr>
      </w:pPr>
    </w:p>
    <w:p w:rsidR="003344A9" w:rsidRPr="000E50D4" w:rsidRDefault="003344A9" w:rsidP="000E50D4">
      <w:pPr>
        <w:spacing w:after="0" w:line="240" w:lineRule="auto"/>
        <w:rPr>
          <w:rFonts w:ascii="Calisto MT" w:hAnsi="Calisto MT"/>
          <w:sz w:val="24"/>
          <w:szCs w:val="24"/>
        </w:rPr>
      </w:pPr>
      <w:r w:rsidRPr="000E50D4">
        <w:rPr>
          <w:rFonts w:ascii="Calisto MT" w:hAnsi="Calisto MT"/>
          <w:sz w:val="24"/>
          <w:szCs w:val="24"/>
        </w:rPr>
        <w:t xml:space="preserve">How is the Narmada water combined with local water resources and what are the implications for </w:t>
      </w:r>
      <w:r w:rsidR="00F60425" w:rsidRPr="000E50D4">
        <w:rPr>
          <w:rFonts w:ascii="Calisto MT" w:hAnsi="Calisto MT"/>
          <w:sz w:val="24"/>
          <w:szCs w:val="24"/>
        </w:rPr>
        <w:t xml:space="preserve">(local) </w:t>
      </w:r>
      <w:r w:rsidRPr="000E50D4">
        <w:rPr>
          <w:rFonts w:ascii="Calisto MT" w:hAnsi="Calisto MT"/>
          <w:sz w:val="24"/>
          <w:szCs w:val="24"/>
        </w:rPr>
        <w:t>water resource governance?</w:t>
      </w:r>
    </w:p>
    <w:p w:rsidR="000E50D4" w:rsidRDefault="000E50D4" w:rsidP="000E50D4">
      <w:pPr>
        <w:spacing w:after="0" w:line="240" w:lineRule="auto"/>
        <w:rPr>
          <w:rFonts w:ascii="Calisto MT" w:hAnsi="Calisto MT"/>
          <w:sz w:val="24"/>
          <w:szCs w:val="24"/>
        </w:rPr>
      </w:pPr>
    </w:p>
    <w:p w:rsidR="000E50D4" w:rsidRPr="000E50D4" w:rsidRDefault="000E50D4" w:rsidP="000E50D4">
      <w:pPr>
        <w:spacing w:after="0" w:line="240" w:lineRule="auto"/>
        <w:rPr>
          <w:rFonts w:ascii="Calisto MT" w:hAnsi="Calisto MT"/>
          <w:sz w:val="24"/>
          <w:szCs w:val="24"/>
        </w:rPr>
      </w:pPr>
    </w:p>
    <w:p w:rsidR="00BC1F35" w:rsidRPr="000E50D4" w:rsidRDefault="00BC1F35" w:rsidP="000E50D4">
      <w:pPr>
        <w:spacing w:after="0" w:line="240" w:lineRule="auto"/>
        <w:rPr>
          <w:rFonts w:ascii="Calisto MT" w:hAnsi="Calisto MT"/>
          <w:b/>
          <w:sz w:val="24"/>
          <w:szCs w:val="24"/>
        </w:rPr>
      </w:pPr>
      <w:r w:rsidRPr="000E50D4">
        <w:rPr>
          <w:rFonts w:ascii="Calisto MT" w:hAnsi="Calisto MT"/>
          <w:b/>
          <w:sz w:val="24"/>
          <w:szCs w:val="24"/>
        </w:rPr>
        <w:t>Session 3:</w:t>
      </w:r>
      <w:r w:rsidR="001E02CC" w:rsidRPr="000E50D4">
        <w:rPr>
          <w:rFonts w:ascii="Calisto MT" w:hAnsi="Calisto MT"/>
          <w:b/>
          <w:sz w:val="24"/>
          <w:szCs w:val="24"/>
        </w:rPr>
        <w:t xml:space="preserve"> Urban, Industrial and Regional Development</w:t>
      </w:r>
    </w:p>
    <w:p w:rsidR="003628C0" w:rsidRDefault="003628C0" w:rsidP="000E50D4">
      <w:pPr>
        <w:spacing w:after="0" w:line="240" w:lineRule="auto"/>
        <w:rPr>
          <w:rFonts w:ascii="Calisto MT" w:hAnsi="Calisto MT"/>
          <w:b/>
          <w:sz w:val="24"/>
          <w:szCs w:val="24"/>
        </w:rPr>
      </w:pPr>
      <w:r w:rsidRPr="000E50D4">
        <w:rPr>
          <w:rFonts w:ascii="Calisto MT" w:hAnsi="Calisto MT"/>
          <w:b/>
          <w:sz w:val="24"/>
          <w:szCs w:val="24"/>
        </w:rPr>
        <w:t xml:space="preserve">Proposed lead speakers: </w:t>
      </w:r>
      <w:proofErr w:type="spellStart"/>
      <w:r w:rsidRPr="000E50D4">
        <w:rPr>
          <w:rFonts w:ascii="Calisto MT" w:hAnsi="Calisto MT"/>
          <w:b/>
          <w:sz w:val="24"/>
          <w:szCs w:val="24"/>
        </w:rPr>
        <w:t>Maravia</w:t>
      </w:r>
      <w:proofErr w:type="spellEnd"/>
      <w:r w:rsidRPr="000E50D4">
        <w:rPr>
          <w:rFonts w:ascii="Calisto MT" w:hAnsi="Calisto MT"/>
          <w:b/>
          <w:sz w:val="24"/>
          <w:szCs w:val="24"/>
        </w:rPr>
        <w:t xml:space="preserve">, </w:t>
      </w:r>
      <w:proofErr w:type="spellStart"/>
      <w:r w:rsidRPr="000E50D4">
        <w:rPr>
          <w:rFonts w:ascii="Calisto MT" w:hAnsi="Calisto MT"/>
          <w:b/>
          <w:sz w:val="24"/>
          <w:szCs w:val="24"/>
        </w:rPr>
        <w:t>Neeru</w:t>
      </w:r>
      <w:proofErr w:type="spellEnd"/>
      <w:r w:rsidRPr="000E50D4">
        <w:rPr>
          <w:rFonts w:ascii="Calisto MT" w:hAnsi="Calisto MT"/>
          <w:b/>
          <w:sz w:val="24"/>
          <w:szCs w:val="24"/>
        </w:rPr>
        <w:t xml:space="preserve"> </w:t>
      </w:r>
      <w:proofErr w:type="spellStart"/>
      <w:r w:rsidRPr="000E50D4">
        <w:rPr>
          <w:rFonts w:ascii="Calisto MT" w:hAnsi="Calisto MT"/>
          <w:b/>
          <w:sz w:val="24"/>
          <w:szCs w:val="24"/>
        </w:rPr>
        <w:t>Bansal</w:t>
      </w:r>
      <w:proofErr w:type="spellEnd"/>
      <w:r w:rsidRPr="000E50D4">
        <w:rPr>
          <w:rFonts w:ascii="Calisto MT" w:hAnsi="Calisto MT"/>
          <w:b/>
          <w:sz w:val="24"/>
          <w:szCs w:val="24"/>
        </w:rPr>
        <w:t xml:space="preserve">, </w:t>
      </w:r>
      <w:proofErr w:type="spellStart"/>
      <w:r w:rsidRPr="000E50D4">
        <w:rPr>
          <w:rFonts w:ascii="Calisto MT" w:hAnsi="Calisto MT"/>
          <w:b/>
          <w:sz w:val="24"/>
          <w:szCs w:val="24"/>
        </w:rPr>
        <w:t>Niti</w:t>
      </w:r>
      <w:proofErr w:type="spellEnd"/>
      <w:r w:rsidRPr="000E50D4">
        <w:rPr>
          <w:rFonts w:ascii="Calisto MT" w:hAnsi="Calisto MT"/>
          <w:b/>
          <w:sz w:val="24"/>
          <w:szCs w:val="24"/>
        </w:rPr>
        <w:t xml:space="preserve"> </w:t>
      </w:r>
      <w:proofErr w:type="spellStart"/>
      <w:r w:rsidRPr="000E50D4">
        <w:rPr>
          <w:rFonts w:ascii="Calisto MT" w:hAnsi="Calisto MT"/>
          <w:b/>
          <w:sz w:val="24"/>
          <w:szCs w:val="24"/>
        </w:rPr>
        <w:t>Metha</w:t>
      </w:r>
      <w:proofErr w:type="spellEnd"/>
      <w:r w:rsidRPr="000E50D4">
        <w:rPr>
          <w:rFonts w:ascii="Calisto MT" w:hAnsi="Calisto MT"/>
          <w:b/>
          <w:sz w:val="24"/>
          <w:szCs w:val="24"/>
        </w:rPr>
        <w:t xml:space="preserve">, </w:t>
      </w:r>
      <w:proofErr w:type="spellStart"/>
      <w:r w:rsidRPr="000E50D4">
        <w:rPr>
          <w:rFonts w:ascii="Calisto MT" w:hAnsi="Calisto MT"/>
          <w:b/>
          <w:sz w:val="24"/>
          <w:szCs w:val="24"/>
        </w:rPr>
        <w:t>Gaurang</w:t>
      </w:r>
      <w:proofErr w:type="spellEnd"/>
      <w:r w:rsidRPr="000E50D4">
        <w:rPr>
          <w:rFonts w:ascii="Calisto MT" w:hAnsi="Calisto MT"/>
          <w:b/>
          <w:sz w:val="24"/>
          <w:szCs w:val="24"/>
        </w:rPr>
        <w:t xml:space="preserve"> </w:t>
      </w:r>
      <w:proofErr w:type="spellStart"/>
      <w:r w:rsidRPr="000E50D4">
        <w:rPr>
          <w:rFonts w:ascii="Calisto MT" w:hAnsi="Calisto MT"/>
          <w:b/>
          <w:sz w:val="24"/>
          <w:szCs w:val="24"/>
        </w:rPr>
        <w:t>Jani</w:t>
      </w:r>
      <w:proofErr w:type="spellEnd"/>
      <w:r w:rsidRPr="000E50D4">
        <w:rPr>
          <w:rFonts w:ascii="Calisto MT" w:hAnsi="Calisto MT"/>
          <w:b/>
          <w:sz w:val="24"/>
          <w:szCs w:val="24"/>
        </w:rPr>
        <w:t xml:space="preserve">) </w:t>
      </w:r>
    </w:p>
    <w:p w:rsidR="000E50D4" w:rsidRPr="000E50D4" w:rsidRDefault="000E50D4" w:rsidP="000E50D4">
      <w:pPr>
        <w:spacing w:after="0" w:line="240" w:lineRule="auto"/>
        <w:rPr>
          <w:rFonts w:ascii="Calisto MT" w:hAnsi="Calisto MT"/>
          <w:b/>
          <w:sz w:val="24"/>
          <w:szCs w:val="24"/>
        </w:rPr>
      </w:pPr>
    </w:p>
    <w:p w:rsidR="00874E74" w:rsidRDefault="00874E74" w:rsidP="000E50D4">
      <w:pPr>
        <w:spacing w:after="0" w:line="240" w:lineRule="auto"/>
        <w:rPr>
          <w:rFonts w:ascii="Calisto MT" w:hAnsi="Calisto MT"/>
          <w:sz w:val="24"/>
          <w:szCs w:val="24"/>
        </w:rPr>
      </w:pPr>
      <w:r w:rsidRPr="000E50D4">
        <w:rPr>
          <w:rFonts w:ascii="Calisto MT" w:hAnsi="Calisto MT"/>
          <w:sz w:val="24"/>
          <w:szCs w:val="24"/>
        </w:rPr>
        <w:t xml:space="preserve">What are the implications of industrial water use through </w:t>
      </w:r>
      <w:r w:rsidR="00F60425" w:rsidRPr="000E50D4">
        <w:rPr>
          <w:rFonts w:ascii="Calisto MT" w:hAnsi="Calisto MT"/>
          <w:sz w:val="24"/>
          <w:szCs w:val="24"/>
        </w:rPr>
        <w:t xml:space="preserve">the </w:t>
      </w:r>
      <w:r w:rsidRPr="000E50D4">
        <w:rPr>
          <w:rFonts w:ascii="Calisto MT" w:hAnsi="Calisto MT"/>
          <w:sz w:val="24"/>
          <w:szCs w:val="24"/>
        </w:rPr>
        <w:t>pipeline project?</w:t>
      </w:r>
    </w:p>
    <w:p w:rsidR="00875759" w:rsidRPr="000E50D4" w:rsidRDefault="00875759" w:rsidP="000E50D4">
      <w:pPr>
        <w:spacing w:after="0" w:line="240" w:lineRule="auto"/>
        <w:rPr>
          <w:rFonts w:ascii="Calisto MT" w:hAnsi="Calisto MT"/>
          <w:sz w:val="24"/>
          <w:szCs w:val="24"/>
        </w:rPr>
      </w:pPr>
    </w:p>
    <w:p w:rsidR="00874E74" w:rsidRDefault="00874E74" w:rsidP="000E50D4">
      <w:pPr>
        <w:spacing w:after="0" w:line="240" w:lineRule="auto"/>
        <w:rPr>
          <w:rFonts w:ascii="Calisto MT" w:hAnsi="Calisto MT"/>
          <w:sz w:val="24"/>
          <w:szCs w:val="24"/>
        </w:rPr>
      </w:pPr>
      <w:r w:rsidRPr="000E50D4">
        <w:rPr>
          <w:rFonts w:ascii="Calisto MT" w:hAnsi="Calisto MT"/>
          <w:sz w:val="24"/>
          <w:szCs w:val="24"/>
        </w:rPr>
        <w:t>How does urbanisation influence the SSP water use and vice versa?</w:t>
      </w:r>
    </w:p>
    <w:p w:rsidR="00875759" w:rsidRPr="000E50D4" w:rsidRDefault="00875759" w:rsidP="000E50D4">
      <w:pPr>
        <w:spacing w:after="0" w:line="240" w:lineRule="auto"/>
        <w:rPr>
          <w:rFonts w:ascii="Calisto MT" w:hAnsi="Calisto MT"/>
          <w:sz w:val="24"/>
          <w:szCs w:val="24"/>
        </w:rPr>
      </w:pPr>
    </w:p>
    <w:p w:rsidR="00874E74" w:rsidRDefault="002A0B7C" w:rsidP="000E50D4">
      <w:pPr>
        <w:spacing w:after="0" w:line="240" w:lineRule="auto"/>
        <w:rPr>
          <w:rFonts w:ascii="Calisto MT" w:hAnsi="Calisto MT"/>
          <w:sz w:val="24"/>
          <w:szCs w:val="24"/>
        </w:rPr>
      </w:pPr>
      <w:r w:rsidRPr="000E50D4">
        <w:rPr>
          <w:rFonts w:ascii="Calisto MT" w:hAnsi="Calisto MT"/>
          <w:sz w:val="24"/>
          <w:szCs w:val="24"/>
        </w:rPr>
        <w:t>How does industrialisation influence the SSP water use and vice versa?</w:t>
      </w:r>
    </w:p>
    <w:p w:rsidR="00875759" w:rsidRPr="000E50D4" w:rsidRDefault="00875759" w:rsidP="000E50D4">
      <w:pPr>
        <w:spacing w:after="0" w:line="240" w:lineRule="auto"/>
        <w:rPr>
          <w:rFonts w:ascii="Calisto MT" w:hAnsi="Calisto MT"/>
          <w:sz w:val="24"/>
          <w:szCs w:val="24"/>
        </w:rPr>
      </w:pPr>
    </w:p>
    <w:p w:rsidR="002A0B7C" w:rsidRPr="000E50D4" w:rsidRDefault="00FF52CC" w:rsidP="000E50D4">
      <w:pPr>
        <w:spacing w:after="0" w:line="240" w:lineRule="auto"/>
        <w:rPr>
          <w:rFonts w:ascii="Calisto MT" w:hAnsi="Calisto MT"/>
          <w:sz w:val="24"/>
          <w:szCs w:val="24"/>
        </w:rPr>
      </w:pPr>
      <w:r w:rsidRPr="000E50D4">
        <w:rPr>
          <w:rFonts w:ascii="Calisto MT" w:hAnsi="Calisto MT"/>
          <w:sz w:val="24"/>
          <w:szCs w:val="24"/>
        </w:rPr>
        <w:t>How is the SSP design and conceptualization evolving and being adapted in response to changing circumstances and priorities?</w:t>
      </w:r>
    </w:p>
    <w:p w:rsidR="005579F6" w:rsidRPr="000E50D4" w:rsidRDefault="005579F6">
      <w:pPr>
        <w:rPr>
          <w:rFonts w:ascii="Calisto MT" w:hAnsi="Calisto MT"/>
          <w:sz w:val="24"/>
          <w:szCs w:val="24"/>
        </w:rPr>
      </w:pPr>
    </w:p>
    <w:p w:rsidR="005579F6" w:rsidRPr="000E50D4" w:rsidRDefault="005579F6">
      <w:pPr>
        <w:rPr>
          <w:rFonts w:ascii="Calisto MT" w:hAnsi="Calisto MT"/>
          <w:sz w:val="24"/>
          <w:szCs w:val="24"/>
        </w:rPr>
      </w:pPr>
    </w:p>
    <w:sectPr w:rsidR="005579F6" w:rsidRPr="000E50D4" w:rsidSect="002A7300">
      <w:pgSz w:w="12240" w:h="15840" w:code="1"/>
      <w:pgMar w:top="1440" w:right="1440" w:bottom="432" w:left="21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35"/>
    <w:rsid w:val="000659EF"/>
    <w:rsid w:val="00067DB1"/>
    <w:rsid w:val="000E50D4"/>
    <w:rsid w:val="001E02CC"/>
    <w:rsid w:val="002A0B7C"/>
    <w:rsid w:val="002A7300"/>
    <w:rsid w:val="002F1C70"/>
    <w:rsid w:val="00303D83"/>
    <w:rsid w:val="00313DD3"/>
    <w:rsid w:val="003344A9"/>
    <w:rsid w:val="003628C0"/>
    <w:rsid w:val="0047370B"/>
    <w:rsid w:val="00481B21"/>
    <w:rsid w:val="005579F6"/>
    <w:rsid w:val="005B7EAB"/>
    <w:rsid w:val="006240EC"/>
    <w:rsid w:val="007D1E63"/>
    <w:rsid w:val="007F0ED7"/>
    <w:rsid w:val="00874E74"/>
    <w:rsid w:val="00875759"/>
    <w:rsid w:val="00932699"/>
    <w:rsid w:val="009E2C2E"/>
    <w:rsid w:val="00A27EE4"/>
    <w:rsid w:val="00AA73CF"/>
    <w:rsid w:val="00B81822"/>
    <w:rsid w:val="00BC1F35"/>
    <w:rsid w:val="00BF7D5D"/>
    <w:rsid w:val="00C230B1"/>
    <w:rsid w:val="00D327B4"/>
    <w:rsid w:val="00DF084A"/>
    <w:rsid w:val="00E00291"/>
    <w:rsid w:val="00E068FF"/>
    <w:rsid w:val="00E246C2"/>
    <w:rsid w:val="00F60425"/>
    <w:rsid w:val="00FF52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7D5D"/>
    <w:rPr>
      <w:sz w:val="16"/>
      <w:szCs w:val="16"/>
    </w:rPr>
  </w:style>
  <w:style w:type="paragraph" w:styleId="CommentText">
    <w:name w:val="annotation text"/>
    <w:basedOn w:val="Normal"/>
    <w:link w:val="CommentTextChar"/>
    <w:uiPriority w:val="99"/>
    <w:semiHidden/>
    <w:unhideWhenUsed/>
    <w:rsid w:val="00BF7D5D"/>
    <w:pPr>
      <w:spacing w:line="240" w:lineRule="auto"/>
    </w:pPr>
    <w:rPr>
      <w:sz w:val="20"/>
      <w:szCs w:val="20"/>
    </w:rPr>
  </w:style>
  <w:style w:type="character" w:customStyle="1" w:styleId="CommentTextChar">
    <w:name w:val="Comment Text Char"/>
    <w:basedOn w:val="DefaultParagraphFont"/>
    <w:link w:val="CommentText"/>
    <w:uiPriority w:val="99"/>
    <w:semiHidden/>
    <w:rsid w:val="00BF7D5D"/>
    <w:rPr>
      <w:sz w:val="20"/>
      <w:szCs w:val="20"/>
    </w:rPr>
  </w:style>
  <w:style w:type="paragraph" w:styleId="CommentSubject">
    <w:name w:val="annotation subject"/>
    <w:basedOn w:val="CommentText"/>
    <w:next w:val="CommentText"/>
    <w:link w:val="CommentSubjectChar"/>
    <w:uiPriority w:val="99"/>
    <w:semiHidden/>
    <w:unhideWhenUsed/>
    <w:rsid w:val="00BF7D5D"/>
    <w:rPr>
      <w:b/>
      <w:bCs/>
    </w:rPr>
  </w:style>
  <w:style w:type="character" w:customStyle="1" w:styleId="CommentSubjectChar">
    <w:name w:val="Comment Subject Char"/>
    <w:basedOn w:val="CommentTextChar"/>
    <w:link w:val="CommentSubject"/>
    <w:uiPriority w:val="99"/>
    <w:semiHidden/>
    <w:rsid w:val="00BF7D5D"/>
    <w:rPr>
      <w:b/>
      <w:bCs/>
      <w:sz w:val="20"/>
      <w:szCs w:val="20"/>
    </w:rPr>
  </w:style>
  <w:style w:type="paragraph" w:styleId="BalloonText">
    <w:name w:val="Balloon Text"/>
    <w:basedOn w:val="Normal"/>
    <w:link w:val="BalloonTextChar"/>
    <w:uiPriority w:val="99"/>
    <w:semiHidden/>
    <w:unhideWhenUsed/>
    <w:rsid w:val="00BF7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D5D"/>
    <w:rPr>
      <w:rFonts w:ascii="Segoe UI" w:hAnsi="Segoe UI" w:cs="Segoe UI"/>
      <w:sz w:val="18"/>
      <w:szCs w:val="18"/>
    </w:rPr>
  </w:style>
  <w:style w:type="table" w:styleId="TableGrid">
    <w:name w:val="Table Grid"/>
    <w:basedOn w:val="TableNormal"/>
    <w:uiPriority w:val="39"/>
    <w:rsid w:val="00E00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7D5D"/>
    <w:rPr>
      <w:sz w:val="16"/>
      <w:szCs w:val="16"/>
    </w:rPr>
  </w:style>
  <w:style w:type="paragraph" w:styleId="CommentText">
    <w:name w:val="annotation text"/>
    <w:basedOn w:val="Normal"/>
    <w:link w:val="CommentTextChar"/>
    <w:uiPriority w:val="99"/>
    <w:semiHidden/>
    <w:unhideWhenUsed/>
    <w:rsid w:val="00BF7D5D"/>
    <w:pPr>
      <w:spacing w:line="240" w:lineRule="auto"/>
    </w:pPr>
    <w:rPr>
      <w:sz w:val="20"/>
      <w:szCs w:val="20"/>
    </w:rPr>
  </w:style>
  <w:style w:type="character" w:customStyle="1" w:styleId="CommentTextChar">
    <w:name w:val="Comment Text Char"/>
    <w:basedOn w:val="DefaultParagraphFont"/>
    <w:link w:val="CommentText"/>
    <w:uiPriority w:val="99"/>
    <w:semiHidden/>
    <w:rsid w:val="00BF7D5D"/>
    <w:rPr>
      <w:sz w:val="20"/>
      <w:szCs w:val="20"/>
    </w:rPr>
  </w:style>
  <w:style w:type="paragraph" w:styleId="CommentSubject">
    <w:name w:val="annotation subject"/>
    <w:basedOn w:val="CommentText"/>
    <w:next w:val="CommentText"/>
    <w:link w:val="CommentSubjectChar"/>
    <w:uiPriority w:val="99"/>
    <w:semiHidden/>
    <w:unhideWhenUsed/>
    <w:rsid w:val="00BF7D5D"/>
    <w:rPr>
      <w:b/>
      <w:bCs/>
    </w:rPr>
  </w:style>
  <w:style w:type="character" w:customStyle="1" w:styleId="CommentSubjectChar">
    <w:name w:val="Comment Subject Char"/>
    <w:basedOn w:val="CommentTextChar"/>
    <w:link w:val="CommentSubject"/>
    <w:uiPriority w:val="99"/>
    <w:semiHidden/>
    <w:rsid w:val="00BF7D5D"/>
    <w:rPr>
      <w:b/>
      <w:bCs/>
      <w:sz w:val="20"/>
      <w:szCs w:val="20"/>
    </w:rPr>
  </w:style>
  <w:style w:type="paragraph" w:styleId="BalloonText">
    <w:name w:val="Balloon Text"/>
    <w:basedOn w:val="Normal"/>
    <w:link w:val="BalloonTextChar"/>
    <w:uiPriority w:val="99"/>
    <w:semiHidden/>
    <w:unhideWhenUsed/>
    <w:rsid w:val="00BF7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D5D"/>
    <w:rPr>
      <w:rFonts w:ascii="Segoe UI" w:hAnsi="Segoe UI" w:cs="Segoe UI"/>
      <w:sz w:val="18"/>
      <w:szCs w:val="18"/>
    </w:rPr>
  </w:style>
  <w:style w:type="table" w:styleId="TableGrid">
    <w:name w:val="Table Grid"/>
    <w:basedOn w:val="TableNormal"/>
    <w:uiPriority w:val="39"/>
    <w:rsid w:val="00E00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Rajeev</cp:lastModifiedBy>
  <cp:revision>4</cp:revision>
  <cp:lastPrinted>2017-08-31T07:34:00Z</cp:lastPrinted>
  <dcterms:created xsi:type="dcterms:W3CDTF">2017-08-31T08:52:00Z</dcterms:created>
  <dcterms:modified xsi:type="dcterms:W3CDTF">2017-09-04T12:02:00Z</dcterms:modified>
</cp:coreProperties>
</file>